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A9D" w:rsidRDefault="00996A9D"/>
    <w:p w:rsidR="00AD5715" w:rsidRDefault="00AD5715"/>
    <w:p w:rsidR="00AD5715" w:rsidRDefault="00C20E4F">
      <w:r>
        <w:rPr>
          <w:noProof/>
        </w:rPr>
        <w:drawing>
          <wp:inline distT="0" distB="0" distL="0" distR="0" wp14:anchorId="7D41EC4C" wp14:editId="5D3D2EE0">
            <wp:extent cx="6657975" cy="7267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715" w:rsidRDefault="00AD5715"/>
    <w:p w:rsidR="00AD5715" w:rsidRDefault="00AD5715" w:rsidP="00AD5715"/>
    <w:p w:rsidR="008C4BFE" w:rsidRDefault="008C4BFE" w:rsidP="00AD5715">
      <w:pPr>
        <w:rPr>
          <w:b/>
          <w:sz w:val="28"/>
          <w:szCs w:val="28"/>
        </w:rPr>
      </w:pPr>
    </w:p>
    <w:p w:rsidR="008C4BFE" w:rsidRDefault="000A5EE7" w:rsidP="00AD5715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AD467FA" wp14:editId="2F911CC5">
            <wp:extent cx="6648219" cy="307022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76502" cy="308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4BFE" w:rsidRDefault="008C4BFE" w:rsidP="00AD5715">
      <w:pPr>
        <w:rPr>
          <w:b/>
          <w:sz w:val="28"/>
          <w:szCs w:val="28"/>
        </w:rPr>
      </w:pPr>
    </w:p>
    <w:p w:rsidR="008C4BFE" w:rsidRDefault="008C4BFE" w:rsidP="00AD5715">
      <w:pPr>
        <w:rPr>
          <w:b/>
          <w:sz w:val="28"/>
          <w:szCs w:val="28"/>
        </w:rPr>
      </w:pPr>
    </w:p>
    <w:p w:rsidR="00AD5715" w:rsidRPr="00AD5715" w:rsidRDefault="00AD5715" w:rsidP="00AD5715">
      <w:pPr>
        <w:rPr>
          <w:b/>
          <w:sz w:val="28"/>
          <w:szCs w:val="28"/>
        </w:rPr>
      </w:pPr>
      <w:r w:rsidRPr="00AD5715">
        <w:rPr>
          <w:b/>
          <w:sz w:val="28"/>
          <w:szCs w:val="28"/>
        </w:rPr>
        <w:t>Comment or Notes:</w:t>
      </w:r>
    </w:p>
    <w:sectPr w:rsidR="00AD5715" w:rsidRPr="00AD5715" w:rsidSect="00AD571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715" w:rsidRDefault="00AD5715" w:rsidP="00AD5715">
      <w:pPr>
        <w:spacing w:after="0" w:line="240" w:lineRule="auto"/>
      </w:pPr>
      <w:r>
        <w:separator/>
      </w:r>
    </w:p>
  </w:endnote>
  <w:endnote w:type="continuationSeparator" w:id="0">
    <w:p w:rsidR="00AD5715" w:rsidRDefault="00AD5715" w:rsidP="00AD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715" w:rsidRDefault="00AD5715" w:rsidP="00AD5715">
      <w:pPr>
        <w:spacing w:after="0" w:line="240" w:lineRule="auto"/>
      </w:pPr>
      <w:r>
        <w:separator/>
      </w:r>
    </w:p>
  </w:footnote>
  <w:footnote w:type="continuationSeparator" w:id="0">
    <w:p w:rsidR="00AD5715" w:rsidRDefault="00AD5715" w:rsidP="00AD5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EE7" w:rsidRDefault="00AD5715" w:rsidP="008C4BFE">
    <w:pPr>
      <w:pStyle w:val="Header"/>
      <w:jc w:val="center"/>
      <w:rPr>
        <w:sz w:val="24"/>
        <w:szCs w:val="24"/>
      </w:rPr>
    </w:pPr>
    <w:r w:rsidRPr="008C4BFE">
      <w:rPr>
        <w:b/>
        <w:sz w:val="28"/>
        <w:szCs w:val="28"/>
      </w:rPr>
      <w:t>Teacher Checklist</w:t>
    </w:r>
    <w:r w:rsidR="008C4BFE">
      <w:rPr>
        <w:b/>
        <w:sz w:val="28"/>
        <w:szCs w:val="28"/>
      </w:rPr>
      <w:t xml:space="preserve"> - </w:t>
    </w:r>
    <w:r w:rsidR="000A5EE7">
      <w:rPr>
        <w:b/>
        <w:sz w:val="28"/>
        <w:szCs w:val="28"/>
      </w:rPr>
      <w:t>Narrative</w:t>
    </w:r>
    <w:r w:rsidRPr="008C4BFE">
      <w:rPr>
        <w:b/>
        <w:sz w:val="28"/>
        <w:szCs w:val="28"/>
      </w:rPr>
      <w:t xml:space="preserve"> </w:t>
    </w:r>
    <w:r w:rsidR="000A5EE7" w:rsidRPr="008C4BFE">
      <w:rPr>
        <w:b/>
        <w:sz w:val="28"/>
        <w:szCs w:val="28"/>
      </w:rPr>
      <w:t>Writing</w:t>
    </w:r>
    <w:r w:rsidR="000A5EE7" w:rsidRPr="008C4BFE">
      <w:rPr>
        <w:sz w:val="24"/>
        <w:szCs w:val="24"/>
      </w:rPr>
      <w:t xml:space="preserve"> </w:t>
    </w:r>
    <w:r w:rsidR="000A5EE7">
      <w:rPr>
        <w:sz w:val="24"/>
        <w:szCs w:val="24"/>
      </w:rPr>
      <w:t>(</w:t>
    </w:r>
    <w:r w:rsidR="000A5EE7" w:rsidRPr="000A5EE7">
      <w:rPr>
        <w:b/>
        <w:sz w:val="28"/>
        <w:szCs w:val="28"/>
      </w:rPr>
      <w:t>Real or Imagined)</w:t>
    </w:r>
  </w:p>
  <w:p w:rsidR="000A5EE7" w:rsidRPr="000A5EE7" w:rsidRDefault="000A5EE7" w:rsidP="000A5EE7">
    <w:pPr>
      <w:pStyle w:val="Header"/>
      <w:jc w:val="center"/>
      <w:rPr>
        <w:sz w:val="24"/>
        <w:szCs w:val="24"/>
      </w:rPr>
    </w:pPr>
    <w:r w:rsidRPr="000A5EE7">
      <w:rPr>
        <w:sz w:val="24"/>
        <w:szCs w:val="24"/>
      </w:rPr>
      <w:t>Write narratives to develop real or imagined experiences or events using</w:t>
    </w:r>
  </w:p>
  <w:p w:rsidR="000A5EE7" w:rsidRDefault="000A5EE7" w:rsidP="000A5EE7">
    <w:pPr>
      <w:pStyle w:val="Header"/>
      <w:jc w:val="center"/>
      <w:rPr>
        <w:sz w:val="24"/>
        <w:szCs w:val="24"/>
      </w:rPr>
    </w:pPr>
    <w:proofErr w:type="gramStart"/>
    <w:r w:rsidRPr="000A5EE7">
      <w:rPr>
        <w:sz w:val="24"/>
        <w:szCs w:val="24"/>
      </w:rPr>
      <w:t>effective</w:t>
    </w:r>
    <w:proofErr w:type="gramEnd"/>
    <w:r w:rsidRPr="000A5EE7">
      <w:rPr>
        <w:sz w:val="24"/>
        <w:szCs w:val="24"/>
      </w:rPr>
      <w:t xml:space="preserve"> technique, relevant descriptive details, and well-structured event sequences.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15"/>
    <w:rsid w:val="000A5EE7"/>
    <w:rsid w:val="008C4BFE"/>
    <w:rsid w:val="00996A9D"/>
    <w:rsid w:val="00AD5715"/>
    <w:rsid w:val="00C2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BE1EC-5CF5-49D4-8F0F-8D55ABE7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715"/>
  </w:style>
  <w:style w:type="paragraph" w:styleId="Footer">
    <w:name w:val="footer"/>
    <w:basedOn w:val="Normal"/>
    <w:link w:val="FooterChar"/>
    <w:uiPriority w:val="99"/>
    <w:unhideWhenUsed/>
    <w:rsid w:val="00AD5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Coos Bay Public Schools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Thornton</dc:creator>
  <cp:keywords/>
  <dc:description/>
  <cp:lastModifiedBy>Peggy Thornton</cp:lastModifiedBy>
  <cp:revision>2</cp:revision>
  <dcterms:created xsi:type="dcterms:W3CDTF">2015-01-09T18:34:00Z</dcterms:created>
  <dcterms:modified xsi:type="dcterms:W3CDTF">2015-01-09T18:34:00Z</dcterms:modified>
</cp:coreProperties>
</file>